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7414A" w14:textId="1DAD0E4A" w:rsidR="00DD2C63" w:rsidRPr="007817F0" w:rsidRDefault="00C6267D" w:rsidP="00CF436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noProof/>
          <w:kern w:val="36"/>
          <w:sz w:val="20"/>
          <w:szCs w:val="20"/>
          <w:lang w:eastAsia="fr-FR"/>
        </w:rPr>
        <w:drawing>
          <wp:inline distT="0" distB="0" distL="0" distR="0" wp14:anchorId="4E8BEEEA" wp14:editId="69596E2F">
            <wp:extent cx="896587" cy="8547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_Moulin_outline 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87" cy="8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365" w:rsidRPr="007817F0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="00CF4365" w:rsidRPr="007817F0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="00CF4365" w:rsidRPr="007817F0"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 w:rsidR="00DD2C63" w:rsidRPr="007817F0">
        <w:rPr>
          <w:rFonts w:eastAsia="Times New Roman" w:cs="Times New Roman"/>
          <w:b/>
          <w:bCs/>
          <w:sz w:val="20"/>
          <w:szCs w:val="20"/>
          <w:lang w:eastAsia="fr-FR"/>
        </w:rPr>
        <w:t>Règlement intérieur de nos gîtes et chambres d’hôtes.</w:t>
      </w:r>
    </w:p>
    <w:p w14:paraId="4630B31C" w14:textId="77777777" w:rsidR="009C28BF" w:rsidRPr="007817F0" w:rsidRDefault="00DD2C6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La maison d’hôte </w:t>
      </w:r>
      <w:r w:rsidR="009C28BF" w:rsidRPr="007817F0">
        <w:rPr>
          <w:rFonts w:eastAsia="Times New Roman" w:cs="Times New Roman"/>
          <w:sz w:val="20"/>
          <w:szCs w:val="20"/>
          <w:lang w:eastAsia="fr-FR"/>
        </w:rPr>
        <w:t xml:space="preserve">Le Moulin A </w:t>
      </w:r>
      <w:r w:rsidRPr="007817F0">
        <w:rPr>
          <w:rFonts w:eastAsia="Times New Roman" w:cs="Times New Roman"/>
          <w:sz w:val="20"/>
          <w:szCs w:val="20"/>
          <w:lang w:eastAsia="fr-FR"/>
        </w:rPr>
        <w:t>n’est pas un lieu librement ouvert au public. C’est une famille qui  vous accueille chez elle. Il y a peut-être aussi d’autres voyageurs sous le même toit. C’est pourquoi nous vous invitons à profiter de tous les lieux de vie à votre disposition dans la convivialité et le respect de l’intimité de chacun.</w:t>
      </w:r>
    </w:p>
    <w:p w14:paraId="5554237F" w14:textId="768DA4AE" w:rsidR="00A96EF6" w:rsidRPr="007817F0" w:rsidRDefault="00CF3F03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Utilisation des lieux</w:t>
      </w:r>
      <w:r w:rsidR="00A96EF6" w:rsidRPr="007817F0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 :</w:t>
      </w:r>
      <w:r w:rsidR="00A96EF6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Nous vous demandons de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respecter le caractère paisible des lieux et </w:t>
      </w:r>
      <w:r w:rsidR="004773EE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d’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en faire un usage conforme à leur destination. </w:t>
      </w:r>
    </w:p>
    <w:p w14:paraId="17E28F50" w14:textId="55B05075" w:rsidR="00CF3F03" w:rsidRPr="007817F0" w:rsidRDefault="00A96EF6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Merci de nous</w:t>
      </w:r>
      <w:r w:rsidR="00CF3F03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rendre les chambres en parfait état, et </w:t>
      </w:r>
      <w:r w:rsidR="004773EE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de</w:t>
      </w:r>
      <w:r w:rsidR="00CF3F03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laisser l'ensemble des objets présents dans la chambre. Seul</w:t>
      </w:r>
      <w:r w:rsidR="00D82A69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es les personnes ayant réservé</w:t>
      </w:r>
      <w:r w:rsidR="00CF3F03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sont autorisées à pénétrer dans les lieux.</w:t>
      </w:r>
    </w:p>
    <w:p w14:paraId="69A0B12C" w14:textId="77777777" w:rsidR="009C28BF" w:rsidRPr="007817F0" w:rsidRDefault="009C28BF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Par contre le </w:t>
      </w:r>
      <w:r w:rsidR="005308A9" w:rsidRPr="007817F0">
        <w:rPr>
          <w:rFonts w:eastAsia="Times New Roman" w:cs="Times New Roman"/>
          <w:sz w:val="20"/>
          <w:szCs w:val="20"/>
          <w:lang w:eastAsia="fr-FR"/>
        </w:rPr>
        <w:t>b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ar et la terrasse sont eux ouvert au public et </w:t>
      </w:r>
      <w:r w:rsidR="005308A9" w:rsidRPr="007817F0">
        <w:rPr>
          <w:rFonts w:eastAsia="Times New Roman" w:cs="Times New Roman"/>
          <w:sz w:val="20"/>
          <w:szCs w:val="20"/>
          <w:lang w:eastAsia="fr-FR"/>
        </w:rPr>
        <w:t>nous vous le</w:t>
      </w:r>
      <w:r w:rsidR="00D82A69" w:rsidRPr="007817F0">
        <w:rPr>
          <w:rFonts w:eastAsia="Times New Roman" w:cs="Times New Roman"/>
          <w:sz w:val="20"/>
          <w:szCs w:val="20"/>
          <w:lang w:eastAsia="fr-FR"/>
        </w:rPr>
        <w:t>s</w:t>
      </w:r>
      <w:r w:rsidR="005308A9" w:rsidRPr="007817F0">
        <w:rPr>
          <w:rFonts w:eastAsia="Times New Roman" w:cs="Times New Roman"/>
          <w:sz w:val="20"/>
          <w:szCs w:val="20"/>
          <w:lang w:eastAsia="fr-FR"/>
        </w:rPr>
        <w:t xml:space="preserve"> recommandons</w:t>
      </w:r>
      <w:r w:rsidRPr="007817F0">
        <w:rPr>
          <w:rFonts w:eastAsia="Times New Roman" w:cs="Times New Roman"/>
          <w:sz w:val="20"/>
          <w:szCs w:val="20"/>
          <w:lang w:eastAsia="fr-FR"/>
        </w:rPr>
        <w:t>.</w:t>
      </w:r>
    </w:p>
    <w:p w14:paraId="54B9DF44" w14:textId="77777777" w:rsidR="00A96EF6" w:rsidRPr="007817F0" w:rsidRDefault="009C28BF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La terrasse sud est réservée aux hôtes ainsi que le jardin du coté montagne.</w:t>
      </w:r>
    </w:p>
    <w:p w14:paraId="764454A3" w14:textId="2B8A13F4" w:rsidR="008B7B98" w:rsidRPr="007817F0" w:rsidRDefault="008B7B98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La cuisine</w:t>
      </w:r>
      <w:r w:rsidR="00785C7C">
        <w:rPr>
          <w:rFonts w:eastAsia="Times New Roman" w:cs="Times New Roman"/>
          <w:sz w:val="20"/>
          <w:szCs w:val="20"/>
          <w:lang w:eastAsia="fr-FR"/>
        </w:rPr>
        <w:t xml:space="preserve"> (pour les studios et appartement)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de votre logement a été équipée pour répondre à vos besoins dans le cadre d’</w:t>
      </w:r>
      <w:r w:rsidR="004773EE" w:rsidRPr="007817F0">
        <w:rPr>
          <w:rFonts w:eastAsia="Times New Roman" w:cs="Times New Roman"/>
          <w:sz w:val="20"/>
          <w:szCs w:val="20"/>
          <w:lang w:eastAsia="fr-FR"/>
        </w:rPr>
        <w:t xml:space="preserve">un </w:t>
      </w:r>
      <w:r w:rsidRPr="007817F0">
        <w:rPr>
          <w:rFonts w:eastAsia="Times New Roman" w:cs="Times New Roman"/>
          <w:sz w:val="20"/>
          <w:szCs w:val="20"/>
          <w:lang w:eastAsia="fr-FR"/>
        </w:rPr>
        <w:t>usage normal d’une famille.</w:t>
      </w:r>
      <w:r w:rsidRPr="007817F0">
        <w:rPr>
          <w:rFonts w:eastAsia="Times New Roman" w:cs="Times New Roman"/>
          <w:sz w:val="20"/>
          <w:szCs w:val="20"/>
          <w:lang w:eastAsia="fr-FR"/>
        </w:rPr>
        <w:br/>
      </w:r>
    </w:p>
    <w:p w14:paraId="79B71E53" w14:textId="366FF790" w:rsidR="00DD2C63" w:rsidRPr="007817F0" w:rsidRDefault="00DD2C6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Pour le confort et la tranquillité de tous, nous regrettons de ne pas pouvoir accueillir les animaux dans les chambres.</w:t>
      </w:r>
    </w:p>
    <w:p w14:paraId="21CEC6FE" w14:textId="77777777" w:rsidR="006F0490" w:rsidRPr="007817F0" w:rsidRDefault="00CF3F03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La totalité de la maison d'hôtes ainsi que les chambres sont  </w:t>
      </w:r>
      <w:r w:rsidR="00A96EF6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non-fumeur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. Nous vous invitons à aller fumer en terrasse.</w:t>
      </w:r>
    </w:p>
    <w:p w14:paraId="73FCB9F2" w14:textId="3CFF4A60" w:rsidR="006F0490" w:rsidRPr="007817F0" w:rsidRDefault="006F0490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Les objets de valeur (bijoux, appareils multimédia, moyens divers de paiement, etc.) ne doivent pas être laissés dans les chambres </w:t>
      </w:r>
      <w:r w:rsidR="004773EE" w:rsidRPr="007817F0">
        <w:rPr>
          <w:rFonts w:eastAsia="Times New Roman" w:cs="Times New Roman"/>
          <w:sz w:val="20"/>
          <w:szCs w:val="20"/>
          <w:lang w:eastAsia="fr-FR"/>
        </w:rPr>
        <w:t>ni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dans les véhicules en stationnement, les propriétaires déclinant toute responsabilité en cas de disparition de ces objets.</w:t>
      </w:r>
    </w:p>
    <w:p w14:paraId="2B87CD9C" w14:textId="0B24C858" w:rsidR="0085594A" w:rsidRPr="007817F0" w:rsidRDefault="00204B0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Nous prions nos hôtes de </w:t>
      </w:r>
      <w:r w:rsidR="00427A85">
        <w:rPr>
          <w:rFonts w:eastAsia="Times New Roman" w:cs="Times New Roman"/>
          <w:sz w:val="20"/>
          <w:szCs w:val="20"/>
          <w:lang w:eastAsia="fr-FR"/>
        </w:rPr>
        <w:t xml:space="preserve">se </w:t>
      </w:r>
      <w:r w:rsidRPr="007817F0">
        <w:rPr>
          <w:rFonts w:eastAsia="Times New Roman" w:cs="Times New Roman"/>
          <w:sz w:val="20"/>
          <w:szCs w:val="20"/>
          <w:lang w:eastAsia="fr-FR"/>
        </w:rPr>
        <w:t>présenter</w:t>
      </w:r>
      <w:r w:rsidR="004773EE" w:rsidRPr="007817F0">
        <w:rPr>
          <w:rFonts w:eastAsia="Times New Roman" w:cs="Times New Roman"/>
          <w:sz w:val="20"/>
          <w:szCs w:val="20"/>
          <w:lang w:eastAsia="fr-FR"/>
        </w:rPr>
        <w:t xml:space="preserve"> dans </w:t>
      </w:r>
      <w:r w:rsidRPr="007817F0">
        <w:rPr>
          <w:rFonts w:eastAsia="Times New Roman" w:cs="Times New Roman"/>
          <w:sz w:val="20"/>
          <w:szCs w:val="20"/>
          <w:lang w:eastAsia="fr-FR"/>
        </w:rPr>
        <w:t>une tenue décente en toute occasion, et d’être habillés et chaussés lors des déplacements dans les parties communes.</w:t>
      </w:r>
    </w:p>
    <w:p w14:paraId="271A3708" w14:textId="77777777" w:rsidR="00060475" w:rsidRDefault="0085594A" w:rsidP="001070C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Les enfants évoluant au sein de la propriété sont sous l’unique responsabilité de leurs parents.</w:t>
      </w:r>
      <w:r w:rsidR="00CF3F03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</w:r>
    </w:p>
    <w:p w14:paraId="17D70CF4" w14:textId="0EF0C383" w:rsidR="00870BDD" w:rsidRPr="007817F0" w:rsidRDefault="00183DA5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sz w:val="20"/>
          <w:szCs w:val="20"/>
          <w:lang w:eastAsia="fr-FR"/>
        </w:rPr>
        <w:t>Eléments divers :</w:t>
      </w:r>
    </w:p>
    <w:p w14:paraId="6EB382B1" w14:textId="77777777" w:rsidR="007C13BE" w:rsidRPr="007817F0" w:rsidRDefault="00E21207" w:rsidP="00DC686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Tous </w:t>
      </w:r>
      <w:r w:rsidR="007C13BE" w:rsidRPr="007817F0">
        <w:rPr>
          <w:rFonts w:eastAsia="Times New Roman" w:cs="Times New Roman"/>
          <w:sz w:val="20"/>
          <w:szCs w:val="20"/>
          <w:lang w:eastAsia="fr-FR"/>
        </w:rPr>
        <w:t>nos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prix </w:t>
      </w:r>
      <w:r w:rsidR="007C13BE" w:rsidRPr="007817F0">
        <w:rPr>
          <w:rFonts w:eastAsia="Times New Roman" w:cs="Times New Roman"/>
          <w:sz w:val="20"/>
          <w:szCs w:val="20"/>
          <w:lang w:eastAsia="fr-FR"/>
        </w:rPr>
        <w:t>s’entendent TTC.</w:t>
      </w:r>
    </w:p>
    <w:p w14:paraId="77A9B64F" w14:textId="1CA0B67B" w:rsidR="007C13BE" w:rsidRPr="007817F0" w:rsidRDefault="007C13BE" w:rsidP="00DC686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La taxe de </w:t>
      </w:r>
      <w:r w:rsidR="00785C7C" w:rsidRPr="007817F0">
        <w:rPr>
          <w:rFonts w:eastAsia="Times New Roman" w:cs="Times New Roman"/>
          <w:sz w:val="20"/>
          <w:szCs w:val="20"/>
          <w:lang w:eastAsia="fr-FR"/>
        </w:rPr>
        <w:t>séjour par</w:t>
      </w:r>
      <w:r w:rsidR="00D82A69" w:rsidRPr="007817F0">
        <w:rPr>
          <w:rFonts w:eastAsia="Times New Roman" w:cs="Times New Roman"/>
          <w:sz w:val="20"/>
          <w:szCs w:val="20"/>
          <w:lang w:eastAsia="fr-FR"/>
        </w:rPr>
        <w:t xml:space="preserve"> personne et par nuitée, laquelle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est de </w:t>
      </w:r>
      <w:r w:rsidR="00D82A69" w:rsidRPr="007817F0">
        <w:rPr>
          <w:rFonts w:eastAsia="Times New Roman" w:cs="Times New Roman"/>
          <w:sz w:val="20"/>
          <w:szCs w:val="20"/>
          <w:lang w:eastAsia="fr-FR"/>
        </w:rPr>
        <w:t>0.</w:t>
      </w:r>
      <w:r w:rsidR="00427A85">
        <w:rPr>
          <w:rFonts w:eastAsia="Times New Roman" w:cs="Times New Roman"/>
          <w:sz w:val="20"/>
          <w:szCs w:val="20"/>
          <w:lang w:eastAsia="fr-FR"/>
        </w:rPr>
        <w:t>7</w:t>
      </w:r>
      <w:r w:rsidR="00785C7C">
        <w:rPr>
          <w:rFonts w:eastAsia="Times New Roman" w:cs="Times New Roman"/>
          <w:sz w:val="20"/>
          <w:szCs w:val="20"/>
          <w:lang w:eastAsia="fr-FR"/>
        </w:rPr>
        <w:t>2</w:t>
      </w:r>
      <w:r w:rsidRPr="007817F0">
        <w:rPr>
          <w:rFonts w:eastAsia="Times New Roman" w:cs="Times New Roman"/>
          <w:sz w:val="20"/>
          <w:szCs w:val="20"/>
          <w:lang w:eastAsia="fr-FR"/>
        </w:rPr>
        <w:t>Euros</w:t>
      </w:r>
      <w:r w:rsidR="00427A85">
        <w:rPr>
          <w:rFonts w:eastAsia="Times New Roman" w:cs="Times New Roman"/>
          <w:sz w:val="20"/>
          <w:szCs w:val="20"/>
          <w:lang w:eastAsia="fr-FR"/>
        </w:rPr>
        <w:t xml:space="preserve"> pour les personnes </w:t>
      </w:r>
      <w:r w:rsidR="00427A85">
        <w:rPr>
          <w:rFonts w:eastAsia="Times New Roman" w:cs="Times New Roman"/>
          <w:sz w:val="20"/>
          <w:szCs w:val="20"/>
          <w:lang w:eastAsia="fr-FR"/>
        </w:rPr>
        <w:t>majeures</w:t>
      </w:r>
      <w:r w:rsidR="00D82A69" w:rsidRPr="007817F0">
        <w:rPr>
          <w:rFonts w:eastAsia="Times New Roman" w:cs="Times New Roman"/>
          <w:sz w:val="20"/>
          <w:szCs w:val="20"/>
          <w:lang w:eastAsia="fr-FR"/>
        </w:rPr>
        <w:t>, est à rajouter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au prix</w:t>
      </w:r>
      <w:r w:rsidR="00E10658" w:rsidRPr="007817F0">
        <w:rPr>
          <w:rFonts w:eastAsia="Times New Roman" w:cs="Times New Roman"/>
          <w:sz w:val="20"/>
          <w:szCs w:val="20"/>
          <w:lang w:eastAsia="fr-FR"/>
        </w:rPr>
        <w:t xml:space="preserve">. Le prix de cette taxe est </w:t>
      </w:r>
      <w:r w:rsidR="00663AC7" w:rsidRPr="007817F0">
        <w:rPr>
          <w:rFonts w:eastAsia="Times New Roman" w:cs="Times New Roman"/>
          <w:sz w:val="20"/>
          <w:szCs w:val="20"/>
          <w:lang w:eastAsia="fr-FR"/>
        </w:rPr>
        <w:t>fixé</w:t>
      </w:r>
      <w:r w:rsidR="00D82A69" w:rsidRPr="007817F0">
        <w:rPr>
          <w:rFonts w:eastAsia="Times New Roman" w:cs="Times New Roman"/>
          <w:sz w:val="20"/>
          <w:szCs w:val="20"/>
          <w:lang w:eastAsia="fr-FR"/>
        </w:rPr>
        <w:t xml:space="preserve"> par les autorités compétentes et sera ajusté en  fonction des décisions de ces dernières. </w:t>
      </w:r>
    </w:p>
    <w:p w14:paraId="44C3F833" w14:textId="77777777" w:rsidR="007C13BE" w:rsidRPr="007817F0" w:rsidRDefault="007C13BE" w:rsidP="00DC6867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Notre prestation comprend</w:t>
      </w:r>
      <w:r w:rsidR="00D82A69" w:rsidRPr="007817F0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7817F0">
        <w:rPr>
          <w:rFonts w:eastAsia="Times New Roman" w:cs="Times New Roman"/>
          <w:sz w:val="20"/>
          <w:szCs w:val="20"/>
          <w:lang w:eastAsia="fr-FR"/>
        </w:rPr>
        <w:t>:</w:t>
      </w:r>
    </w:p>
    <w:p w14:paraId="2D158DFA" w14:textId="4C4C5D74" w:rsidR="007C13BE" w:rsidRPr="007817F0" w:rsidRDefault="005E5A49" w:rsidP="00DC6867">
      <w:pPr>
        <w:pStyle w:val="Paragraphedeliste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</w:t>
      </w:r>
      <w:r w:rsidR="007C13BE" w:rsidRPr="007817F0">
        <w:rPr>
          <w:rFonts w:eastAsia="Times New Roman" w:cs="Times New Roman"/>
          <w:sz w:val="20"/>
          <w:szCs w:val="20"/>
          <w:lang w:eastAsia="fr-FR"/>
        </w:rPr>
        <w:t>a fourniture de la literie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et draps</w:t>
      </w:r>
    </w:p>
    <w:p w14:paraId="731EAEEC" w14:textId="7BAD3DDF" w:rsidR="007C13BE" w:rsidRPr="00785C7C" w:rsidRDefault="00785C7C" w:rsidP="00785C7C">
      <w:pPr>
        <w:pStyle w:val="Paragraphedeliste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Les</w:t>
      </w:r>
      <w:r w:rsidR="007C13BE" w:rsidRPr="007817F0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E21207" w:rsidRPr="007817F0">
        <w:rPr>
          <w:rFonts w:eastAsia="Times New Roman" w:cs="Times New Roman"/>
          <w:sz w:val="20"/>
          <w:szCs w:val="20"/>
          <w:lang w:eastAsia="fr-FR"/>
        </w:rPr>
        <w:t>serviettes</w:t>
      </w:r>
      <w:r w:rsidR="007C13BE" w:rsidRPr="007817F0">
        <w:rPr>
          <w:rFonts w:eastAsia="Times New Roman" w:cs="Times New Roman"/>
          <w:sz w:val="20"/>
          <w:szCs w:val="20"/>
          <w:lang w:eastAsia="fr-FR"/>
        </w:rPr>
        <w:t xml:space="preserve"> et les produits d’accueil dans la salle de douche</w:t>
      </w:r>
      <w:r>
        <w:rPr>
          <w:rFonts w:eastAsia="Times New Roman" w:cs="Times New Roman"/>
          <w:sz w:val="20"/>
          <w:szCs w:val="20"/>
          <w:lang w:eastAsia="fr-FR"/>
        </w:rPr>
        <w:t>.</w:t>
      </w:r>
    </w:p>
    <w:p w14:paraId="2DE27287" w14:textId="7EC349C4" w:rsidR="002F512E" w:rsidRPr="00785C7C" w:rsidRDefault="00785C7C" w:rsidP="00785C7C">
      <w:pPr>
        <w:pStyle w:val="Paragraphedeliste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Le</w:t>
      </w:r>
      <w:r w:rsidR="0027660C" w:rsidRPr="007817F0">
        <w:rPr>
          <w:rFonts w:eastAsia="Times New Roman" w:cs="Times New Roman"/>
          <w:sz w:val="20"/>
          <w:szCs w:val="20"/>
          <w:lang w:eastAsia="fr-FR"/>
        </w:rPr>
        <w:t xml:space="preserve"> nettoyage </w:t>
      </w:r>
      <w:r>
        <w:rPr>
          <w:rFonts w:eastAsia="Times New Roman" w:cs="Times New Roman"/>
          <w:sz w:val="20"/>
          <w:szCs w:val="20"/>
          <w:lang w:eastAsia="fr-FR"/>
        </w:rPr>
        <w:t>régulier</w:t>
      </w:r>
      <w:r w:rsidR="0027660C" w:rsidRPr="007817F0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2A10FA" w:rsidRPr="007817F0">
        <w:rPr>
          <w:rFonts w:eastAsia="Times New Roman" w:cs="Times New Roman"/>
          <w:sz w:val="20"/>
          <w:szCs w:val="20"/>
          <w:lang w:eastAsia="fr-FR"/>
        </w:rPr>
        <w:t>dans le cadre de la prestation chambre</w:t>
      </w:r>
      <w:r w:rsidR="0027660C" w:rsidRPr="007817F0">
        <w:rPr>
          <w:rFonts w:eastAsia="Times New Roman" w:cs="Times New Roman"/>
          <w:sz w:val="20"/>
          <w:szCs w:val="20"/>
          <w:lang w:eastAsia="fr-FR"/>
        </w:rPr>
        <w:t>s</w:t>
      </w:r>
      <w:r w:rsidR="002A10FA" w:rsidRPr="007817F0">
        <w:rPr>
          <w:rFonts w:eastAsia="Times New Roman" w:cs="Times New Roman"/>
          <w:sz w:val="20"/>
          <w:szCs w:val="20"/>
          <w:lang w:eastAsia="fr-FR"/>
        </w:rPr>
        <w:t xml:space="preserve"> d’hôte</w:t>
      </w:r>
      <w:r w:rsidR="0027660C" w:rsidRPr="007817F0">
        <w:rPr>
          <w:rFonts w:eastAsia="Times New Roman" w:cs="Times New Roman"/>
          <w:sz w:val="20"/>
          <w:szCs w:val="20"/>
          <w:lang w:eastAsia="fr-FR"/>
        </w:rPr>
        <w:t>s. Dans l</w:t>
      </w:r>
      <w:r w:rsidR="00427A85">
        <w:rPr>
          <w:rFonts w:eastAsia="Times New Roman" w:cs="Times New Roman"/>
          <w:sz w:val="20"/>
          <w:szCs w:val="20"/>
          <w:lang w:eastAsia="fr-FR"/>
        </w:rPr>
        <w:t>e</w:t>
      </w:r>
      <w:r w:rsidR="0027660C" w:rsidRPr="007817F0">
        <w:rPr>
          <w:rFonts w:eastAsia="Times New Roman" w:cs="Times New Roman"/>
          <w:sz w:val="20"/>
          <w:szCs w:val="20"/>
          <w:lang w:eastAsia="fr-FR"/>
        </w:rPr>
        <w:t xml:space="preserve"> cadre de la prestation gite, il est entendu que le nettoyage est </w:t>
      </w:r>
      <w:r w:rsidRPr="007817F0">
        <w:rPr>
          <w:rFonts w:eastAsia="Times New Roman" w:cs="Times New Roman"/>
          <w:sz w:val="20"/>
          <w:szCs w:val="20"/>
          <w:lang w:eastAsia="fr-FR"/>
        </w:rPr>
        <w:t>à</w:t>
      </w:r>
      <w:r w:rsidR="0027660C" w:rsidRPr="007817F0">
        <w:rPr>
          <w:rFonts w:eastAsia="Times New Roman" w:cs="Times New Roman"/>
          <w:sz w:val="20"/>
          <w:szCs w:val="20"/>
          <w:lang w:eastAsia="fr-FR"/>
        </w:rPr>
        <w:t xml:space="preserve"> la charge des clients, toutefois, nous proposons un service de nettoyage</w:t>
      </w:r>
      <w:r w:rsidR="00984BCF" w:rsidRPr="007817F0">
        <w:rPr>
          <w:rFonts w:eastAsia="Times New Roman" w:cs="Times New Roman"/>
          <w:sz w:val="20"/>
          <w:szCs w:val="20"/>
          <w:lang w:eastAsia="fr-FR"/>
        </w:rPr>
        <w:t>.</w:t>
      </w:r>
      <w:r w:rsidR="002F512E" w:rsidRPr="00785C7C">
        <w:rPr>
          <w:rFonts w:ascii="MS Gothic" w:eastAsia="MS Gothic" w:hAnsi="MS Gothic" w:cs="MS Gothic"/>
          <w:sz w:val="20"/>
          <w:szCs w:val="20"/>
          <w:lang w:eastAsia="fr-FR"/>
        </w:rPr>
        <w:t> </w:t>
      </w:r>
    </w:p>
    <w:p w14:paraId="3023506E" w14:textId="77777777" w:rsidR="008B7B98" w:rsidRPr="007817F0" w:rsidRDefault="00EE5961" w:rsidP="008B7B98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sz w:val="20"/>
          <w:szCs w:val="20"/>
          <w:lang w:eastAsia="fr-FR"/>
        </w:rPr>
        <w:t>Les réservations :</w:t>
      </w:r>
    </w:p>
    <w:p w14:paraId="715FE15A" w14:textId="399521F1" w:rsidR="008B7B98" w:rsidRPr="007817F0" w:rsidRDefault="00D82A69" w:rsidP="008B7B98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proofErr w:type="gramStart"/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téléphonez</w:t>
      </w:r>
      <w:proofErr w:type="gramEnd"/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-nous au 06</w:t>
      </w:r>
      <w:r w:rsidR="00427A85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48</w:t>
      </w:r>
      <w:r w:rsidR="00427A85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</w:t>
      </w:r>
      <w:r w:rsidR="008B7B98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98</w:t>
      </w:r>
      <w:r w:rsidR="00427A85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</w:t>
      </w:r>
      <w:r w:rsidR="008B7B98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73</w:t>
      </w:r>
      <w:r w:rsidR="00427A85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</w:t>
      </w:r>
      <w:r w:rsidR="00785C7C">
        <w:rPr>
          <w:rFonts w:eastAsia="Times New Roman" w:cs="Times New Roman"/>
          <w:bCs/>
          <w:color w:val="000000"/>
          <w:sz w:val="20"/>
          <w:szCs w:val="20"/>
          <w:lang w:eastAsia="fr-FR"/>
        </w:rPr>
        <w:t>43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</w:t>
      </w:r>
    </w:p>
    <w:p w14:paraId="0E1F63CA" w14:textId="77777777" w:rsidR="008B7B98" w:rsidRPr="007817F0" w:rsidRDefault="00D82A69" w:rsidP="008B7B98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envoyez-nous un mail à </w:t>
      </w:r>
      <w:hyperlink r:id="rId7" w:history="1">
        <w:r w:rsidRPr="007817F0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antoine.joignant@moulin-a.com</w:t>
        </w:r>
      </w:hyperlink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. </w:t>
      </w:r>
    </w:p>
    <w:p w14:paraId="4ADFE600" w14:textId="65440729" w:rsidR="00D82A69" w:rsidRPr="007817F0" w:rsidRDefault="00D82A69" w:rsidP="008B7B98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Vous pouvez également écrire à SAS Moulin A, Moulin </w:t>
      </w:r>
      <w:proofErr w:type="spellStart"/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Artige</w:t>
      </w:r>
      <w:proofErr w:type="spellEnd"/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, 07200 Saint Etienne de Boulogne.</w:t>
      </w:r>
    </w:p>
    <w:p w14:paraId="582EDCCE" w14:textId="624EB397" w:rsidR="008B7B98" w:rsidRPr="007817F0" w:rsidRDefault="00D82A69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Les détails de la Maison d’Hôte Moulin A se trouvent sur le site </w:t>
      </w:r>
      <w:hyperlink r:id="rId8" w:history="1">
        <w:r w:rsidR="00785C7C" w:rsidRPr="00ED2F65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www.le-moulin-a.com</w:t>
        </w:r>
      </w:hyperlink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. </w:t>
      </w:r>
    </w:p>
    <w:p w14:paraId="0A875EA0" w14:textId="18D9A115" w:rsidR="00D82A69" w:rsidRPr="007817F0" w:rsidRDefault="00D82A69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Vous pouvez également nous retrouver sur notre page Facebook : </w:t>
      </w:r>
      <w:hyperlink r:id="rId9" w:history="1">
        <w:r w:rsidRPr="007817F0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https://www.facebook.com/LeMoulinA/</w:t>
        </w:r>
      </w:hyperlink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</w:t>
      </w:r>
    </w:p>
    <w:p w14:paraId="0645E4B0" w14:textId="77777777" w:rsidR="00BB05A4" w:rsidRPr="007817F0" w:rsidRDefault="00E21207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Réservation et durée du séjour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  <w:t xml:space="preserve">La réservation devient effective dès lors que </w:t>
      </w:r>
      <w:r w:rsidR="005308A9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vous nous aurez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fait parvenir un acompte de 50% du montant total du prix du séjour.</w:t>
      </w:r>
    </w:p>
    <w:p w14:paraId="4262EF22" w14:textId="77777777" w:rsidR="00E21207" w:rsidRPr="007817F0" w:rsidRDefault="005308A9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Vous ne pourrez</w:t>
      </w:r>
      <w:r w:rsidR="00E21207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en aucune circonstance 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vous</w:t>
      </w:r>
      <w:r w:rsidR="00E21207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prévaloir d’un quelconque droit au maintien dans les lieux au-delà du séjour réservé et accordé.</w:t>
      </w:r>
    </w:p>
    <w:p w14:paraId="687CB1DB" w14:textId="77777777" w:rsidR="00BB05A4" w:rsidRPr="007817F0" w:rsidRDefault="00E21207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Annulation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  <w:t xml:space="preserve">Toute annulation doit être notifiée par lettre recommandée, télécopie ou e-mail adressé </w:t>
      </w:r>
      <w:r w:rsidR="005308A9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à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</w:t>
      </w:r>
      <w:r w:rsidR="005308A9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nous-même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.</w:t>
      </w:r>
    </w:p>
    <w:p w14:paraId="334820DD" w14:textId="09737053" w:rsidR="00F61919" w:rsidRDefault="00F61919" w:rsidP="008B7B98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fr-FR"/>
        </w:rPr>
        <w:t>Vous pourrez annuler gratuitement votre réservation jusqu’à 30 jours avant l’arrivée.</w:t>
      </w:r>
    </w:p>
    <w:p w14:paraId="2B82ECDC" w14:textId="56CD3561" w:rsidR="00F61919" w:rsidRDefault="00F61919" w:rsidP="008B7B98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fr-FR"/>
        </w:rPr>
        <w:t>Vous devrez payer 50% du montant total si vous annuler dans les 30 jours précédant l’arrivée.</w:t>
      </w:r>
    </w:p>
    <w:p w14:paraId="49884F59" w14:textId="77777777" w:rsidR="00F61919" w:rsidRDefault="00F61919" w:rsidP="008B7B98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fr-FR"/>
        </w:rPr>
        <w:t>Si vous ne vous présentez pas à l’établissement, vous serez facturé le montant total.</w:t>
      </w:r>
    </w:p>
    <w:p w14:paraId="3F52D3AC" w14:textId="0D58E280" w:rsidR="00E21207" w:rsidRPr="007817F0" w:rsidRDefault="00E21207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En cas d’interruption de séjour, la somme correspondant au prix total du séjour </w:t>
      </w:r>
      <w:r w:rsidR="00BB05A4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nous 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reste </w:t>
      </w:r>
      <w:r w:rsidR="00BB05A4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également 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intégralement acquise.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  <w:t>Annulation par le propriétaire</w:t>
      </w:r>
      <w:r w:rsidR="00BB05A4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 :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  <w:t xml:space="preserve">En cas d’annulation avant le séjour par </w:t>
      </w:r>
      <w:r w:rsidR="00BB05A4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nous-même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, </w:t>
      </w:r>
      <w:r w:rsidR="00150932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nous vous informerons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par lettre recommandée avec accusé de</w:t>
      </w:r>
      <w:r w:rsidR="00150932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réception, télécopie ou e-mail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 sans préjuger des recours en réparation des dommages éventuellement subis, </w:t>
      </w:r>
      <w:r w:rsidR="00150932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et vous recevrez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le double des sommes versées dans un délai d’un mois maximum.</w:t>
      </w:r>
    </w:p>
    <w:p w14:paraId="169AB2A4" w14:textId="77777777" w:rsidR="008B7B98" w:rsidRPr="007817F0" w:rsidRDefault="00CF3F03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lastRenderedPageBreak/>
        <w:t>Capacité</w:t>
      </w:r>
      <w:r w:rsidR="008B7B98" w:rsidRPr="007817F0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 :</w:t>
      </w:r>
    </w:p>
    <w:p w14:paraId="21BAB1EF" w14:textId="47CB80D2" w:rsidR="007548F7" w:rsidRPr="007817F0" w:rsidRDefault="00CF3F03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Lors de la réservation le nombre de personnes effectuant le séjour doit être précisé. Si le nombre de clients prévu est dépassé, </w:t>
      </w:r>
      <w:r w:rsidR="00150932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nous nous gardons le droit 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de refuser les personnes supplémentaires.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  <w:t>Ce refus ne peut en aucun cas être considéré comme une modification ou rupture de séjour, de sorte qu’en cas de départ d’un nombre de clients supérieur à ceux refusés, aucun remboursement ne peut être envisagé.</w:t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</w: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</w:r>
      <w:r w:rsidR="00DD2C63" w:rsidRPr="007817F0">
        <w:rPr>
          <w:rFonts w:eastAsia="Times New Roman" w:cs="Times New Roman"/>
          <w:b/>
          <w:bCs/>
          <w:sz w:val="20"/>
          <w:szCs w:val="20"/>
          <w:lang w:eastAsia="fr-FR"/>
        </w:rPr>
        <w:t>Les</w:t>
      </w:r>
      <w:r w:rsidR="003B0AB9" w:rsidRPr="007817F0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</w:t>
      </w:r>
      <w:r w:rsidR="00DD2C63" w:rsidRPr="007817F0">
        <w:rPr>
          <w:rFonts w:eastAsia="Times New Roman" w:cs="Times New Roman"/>
          <w:b/>
          <w:bCs/>
          <w:sz w:val="20"/>
          <w:szCs w:val="20"/>
          <w:lang w:eastAsia="fr-FR"/>
        </w:rPr>
        <w:t>arrivées</w:t>
      </w:r>
      <w:r w:rsidR="008B7B98" w:rsidRPr="007817F0">
        <w:rPr>
          <w:rFonts w:eastAsia="Times New Roman" w:cs="Times New Roman"/>
          <w:b/>
          <w:bCs/>
          <w:sz w:val="20"/>
          <w:szCs w:val="20"/>
          <w:lang w:eastAsia="fr-FR"/>
        </w:rPr>
        <w:t> :</w:t>
      </w:r>
    </w:p>
    <w:p w14:paraId="63C80F77" w14:textId="1A21C740" w:rsidR="00122BBC" w:rsidRPr="007817F0" w:rsidRDefault="003B0AB9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A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 xml:space="preserve">fin de pouvoir vous accueillir dans les meilleurs conditions possibles, votre </w:t>
      </w:r>
      <w:r w:rsidR="00122BBC" w:rsidRPr="007817F0">
        <w:rPr>
          <w:rFonts w:eastAsia="Times New Roman" w:cs="Times New Roman"/>
          <w:sz w:val="20"/>
          <w:szCs w:val="20"/>
          <w:lang w:eastAsia="fr-FR"/>
        </w:rPr>
        <w:t>accueil sera fait à partir de 15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>h</w:t>
      </w:r>
      <w:r w:rsidR="00B87C76" w:rsidRPr="007817F0">
        <w:rPr>
          <w:rFonts w:eastAsia="Times New Roman" w:cs="Times New Roman"/>
          <w:sz w:val="20"/>
          <w:szCs w:val="20"/>
          <w:lang w:eastAsia="fr-FR"/>
        </w:rPr>
        <w:t>00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 xml:space="preserve"> le jour</w:t>
      </w:r>
      <w:r w:rsidR="00122BBC" w:rsidRPr="007817F0">
        <w:rPr>
          <w:rFonts w:eastAsia="Times New Roman" w:cs="Times New Roman"/>
          <w:sz w:val="20"/>
          <w:szCs w:val="20"/>
          <w:lang w:eastAsia="fr-FR"/>
        </w:rPr>
        <w:t xml:space="preserve"> de votre arrivée et jusqu’à 19h</w:t>
      </w:r>
      <w:r w:rsidR="00B87C76" w:rsidRPr="007817F0">
        <w:rPr>
          <w:rFonts w:eastAsia="Times New Roman" w:cs="Times New Roman"/>
          <w:sz w:val="20"/>
          <w:szCs w:val="20"/>
          <w:lang w:eastAsia="fr-FR"/>
        </w:rPr>
        <w:t>00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 xml:space="preserve">. </w:t>
      </w:r>
    </w:p>
    <w:p w14:paraId="377F7BA9" w14:textId="192F8224" w:rsidR="00DD2C63" w:rsidRPr="007817F0" w:rsidRDefault="00DD2C6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Les arrivées tardives ou au contraire précoces, par exemple, pour déposer les bagages afin d</w:t>
      </w:r>
      <w:r w:rsidR="00122BBC" w:rsidRPr="007817F0">
        <w:rPr>
          <w:rFonts w:eastAsia="Times New Roman" w:cs="Times New Roman"/>
          <w:sz w:val="20"/>
          <w:szCs w:val="20"/>
          <w:lang w:eastAsia="fr-FR"/>
        </w:rPr>
        <w:t>e pouvoir visiter le voisinage</w:t>
      </w:r>
      <w:r w:rsidRPr="007817F0">
        <w:rPr>
          <w:rFonts w:eastAsia="Times New Roman" w:cs="Times New Roman"/>
          <w:sz w:val="20"/>
          <w:szCs w:val="20"/>
          <w:lang w:eastAsia="fr-FR"/>
        </w:rPr>
        <w:t>, font l’objet d’une entente au préalable.</w:t>
      </w:r>
    </w:p>
    <w:p w14:paraId="2CF5ADB3" w14:textId="222BFEBA" w:rsidR="00B87C76" w:rsidRPr="007817F0" w:rsidRDefault="00E21207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</w:r>
      <w:r w:rsidR="00CF3F03" w:rsidRPr="007817F0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Règlement du solde</w:t>
      </w:r>
      <w:r w:rsidR="008B7B98" w:rsidRPr="007817F0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 :</w:t>
      </w:r>
    </w:p>
    <w:p w14:paraId="30B7CC80" w14:textId="1AFEB961" w:rsidR="00E21207" w:rsidRPr="007817F0" w:rsidRDefault="00B87C76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>Le solde, ainsi que la taxe de séjour, sont</w:t>
      </w:r>
      <w:r w:rsidR="00CF3F03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t xml:space="preserve"> à régler à l’arrivée chez le propriétaire.</w:t>
      </w:r>
    </w:p>
    <w:p w14:paraId="7D9B8FBE" w14:textId="269410C1" w:rsidR="00B87C76" w:rsidRPr="007817F0" w:rsidRDefault="00B87C76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Nous acceptons les espèces </w:t>
      </w:r>
      <w:r w:rsidR="008B7B98" w:rsidRPr="007817F0">
        <w:rPr>
          <w:rFonts w:eastAsia="Times New Roman" w:cs="Times New Roman"/>
          <w:sz w:val="20"/>
          <w:szCs w:val="20"/>
          <w:lang w:eastAsia="fr-FR"/>
        </w:rPr>
        <w:t>(</w:t>
      </w:r>
      <w:r w:rsidRPr="007817F0">
        <w:rPr>
          <w:rFonts w:eastAsia="Times New Roman" w:cs="Times New Roman"/>
          <w:sz w:val="20"/>
          <w:szCs w:val="20"/>
          <w:lang w:eastAsia="fr-FR"/>
        </w:rPr>
        <w:t>pour règlements de moins de 1000 euros</w:t>
      </w:r>
      <w:r w:rsidR="008B7B98" w:rsidRPr="007817F0">
        <w:rPr>
          <w:rFonts w:eastAsia="Times New Roman" w:cs="Times New Roman"/>
          <w:sz w:val="20"/>
          <w:szCs w:val="20"/>
          <w:lang w:eastAsia="fr-FR"/>
        </w:rPr>
        <w:t>)</w:t>
      </w:r>
      <w:r w:rsidR="00F82924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B7B98" w:rsidRPr="007817F0">
        <w:rPr>
          <w:rFonts w:eastAsia="Times New Roman" w:cs="Times New Roman"/>
          <w:sz w:val="20"/>
          <w:szCs w:val="20"/>
          <w:lang w:eastAsia="fr-FR"/>
        </w:rPr>
        <w:t>et les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cartes de crédit.</w:t>
      </w:r>
    </w:p>
    <w:p w14:paraId="315558A3" w14:textId="1AF27147" w:rsidR="00B87C76" w:rsidRPr="007817F0" w:rsidRDefault="003B0AB9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sz w:val="20"/>
          <w:szCs w:val="20"/>
          <w:lang w:eastAsia="fr-FR"/>
        </w:rPr>
        <w:t xml:space="preserve">Les </w:t>
      </w:r>
      <w:r w:rsidR="00DD2C63" w:rsidRPr="007817F0">
        <w:rPr>
          <w:rFonts w:eastAsia="Times New Roman" w:cs="Times New Roman"/>
          <w:b/>
          <w:bCs/>
          <w:sz w:val="20"/>
          <w:szCs w:val="20"/>
          <w:lang w:eastAsia="fr-FR"/>
        </w:rPr>
        <w:t>départs</w:t>
      </w:r>
      <w:r w:rsidR="008B7B98" w:rsidRPr="007817F0">
        <w:rPr>
          <w:rFonts w:eastAsia="Times New Roman" w:cs="Times New Roman"/>
          <w:b/>
          <w:bCs/>
          <w:sz w:val="20"/>
          <w:szCs w:val="20"/>
          <w:lang w:eastAsia="fr-FR"/>
        </w:rPr>
        <w:t> :</w:t>
      </w:r>
    </w:p>
    <w:p w14:paraId="162D16A1" w14:textId="4AEC7AE1" w:rsidR="00DD2C63" w:rsidRPr="007817F0" w:rsidRDefault="00DD2C6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Le dernier jour, les départs se font </w:t>
      </w:r>
      <w:r w:rsidR="00B87C76" w:rsidRPr="007817F0">
        <w:rPr>
          <w:rFonts w:eastAsia="Times New Roman" w:cs="Times New Roman"/>
          <w:sz w:val="20"/>
          <w:szCs w:val="20"/>
          <w:lang w:eastAsia="fr-FR"/>
        </w:rPr>
        <w:t>au plus tard à 11h00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="00B87C76" w:rsidRPr="007817F0">
        <w:rPr>
          <w:rFonts w:eastAsia="Times New Roman" w:cs="Times New Roman"/>
          <w:sz w:val="20"/>
          <w:szCs w:val="20"/>
          <w:lang w:eastAsia="fr-FR"/>
        </w:rPr>
        <w:t>Nous souhaitons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pouvoir disposer du temps nécessaire pour offrir aux personnes qui </w:t>
      </w:r>
      <w:r w:rsidR="00B87C76" w:rsidRPr="007817F0">
        <w:rPr>
          <w:rFonts w:eastAsia="Times New Roman" w:cs="Times New Roman"/>
          <w:sz w:val="20"/>
          <w:szCs w:val="20"/>
          <w:lang w:eastAsia="fr-FR"/>
        </w:rPr>
        <w:t>vous succèderont le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logement le plus accueillant possible.</w:t>
      </w:r>
    </w:p>
    <w:p w14:paraId="4E4AEFDF" w14:textId="77777777" w:rsidR="00DF134A" w:rsidRPr="007817F0" w:rsidRDefault="00E92D9A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Le client s’engage à rendre les chambres en parfait état à la fin du séjour et à déclarer, et assumer financièrement, toute dégradation éventuelle dont il pourrait être responsable.</w:t>
      </w:r>
    </w:p>
    <w:p w14:paraId="2E62FB5E" w14:textId="298BCBFB" w:rsidR="00B87C76" w:rsidRPr="007817F0" w:rsidRDefault="003B0AB9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sz w:val="20"/>
          <w:szCs w:val="20"/>
          <w:lang w:eastAsia="fr-FR"/>
        </w:rPr>
        <w:t>Les petits déjeuners</w:t>
      </w:r>
      <w:r w:rsidR="008B7B98" w:rsidRPr="007817F0">
        <w:rPr>
          <w:rFonts w:eastAsia="Times New Roman" w:cs="Times New Roman"/>
          <w:b/>
          <w:bCs/>
          <w:sz w:val="20"/>
          <w:szCs w:val="20"/>
          <w:lang w:eastAsia="fr-FR"/>
        </w:rPr>
        <w:t> :</w:t>
      </w:r>
    </w:p>
    <w:p w14:paraId="0C26649E" w14:textId="37093901" w:rsidR="00CF3F03" w:rsidRPr="007817F0" w:rsidRDefault="00DD2C6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Les petits déjeuners sont servis à l’intérieur </w:t>
      </w:r>
      <w:r w:rsidR="00E9452D" w:rsidRPr="007817F0">
        <w:rPr>
          <w:rFonts w:eastAsia="Times New Roman" w:cs="Times New Roman"/>
          <w:sz w:val="20"/>
          <w:szCs w:val="20"/>
          <w:lang w:eastAsia="fr-FR"/>
        </w:rPr>
        <w:t>ou en terrasse</w:t>
      </w:r>
      <w:r w:rsidRPr="007817F0">
        <w:rPr>
          <w:rFonts w:eastAsia="Times New Roman" w:cs="Times New Roman"/>
          <w:sz w:val="20"/>
          <w:szCs w:val="20"/>
          <w:lang w:eastAsia="fr-FR"/>
        </w:rPr>
        <w:t>, entre 8h00 et 10</w:t>
      </w:r>
      <w:r w:rsidR="00E9452D" w:rsidRPr="007817F0">
        <w:rPr>
          <w:rFonts w:eastAsia="Times New Roman" w:cs="Times New Roman"/>
          <w:sz w:val="20"/>
          <w:szCs w:val="20"/>
          <w:lang w:eastAsia="fr-FR"/>
        </w:rPr>
        <w:t>h</w:t>
      </w:r>
      <w:r w:rsidR="00F677BC" w:rsidRPr="007817F0">
        <w:rPr>
          <w:rFonts w:eastAsia="Times New Roman" w:cs="Times New Roman"/>
          <w:sz w:val="20"/>
          <w:szCs w:val="20"/>
          <w:lang w:eastAsia="fr-FR"/>
        </w:rPr>
        <w:t>00</w:t>
      </w:r>
      <w:r w:rsidRPr="007817F0">
        <w:rPr>
          <w:rFonts w:eastAsia="Times New Roman" w:cs="Times New Roman"/>
          <w:sz w:val="20"/>
          <w:szCs w:val="20"/>
          <w:lang w:eastAsia="fr-FR"/>
        </w:rPr>
        <w:t>.</w:t>
      </w:r>
    </w:p>
    <w:p w14:paraId="166269F0" w14:textId="77777777" w:rsidR="00785C7C" w:rsidRDefault="00785C7C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6948FE7" w14:textId="77777777" w:rsidR="00785C7C" w:rsidRDefault="00785C7C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3F4A8159" w14:textId="5886CDDE" w:rsidR="00F677BC" w:rsidRPr="007817F0" w:rsidRDefault="003B0AB9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sz w:val="20"/>
          <w:szCs w:val="20"/>
          <w:lang w:eastAsia="fr-FR"/>
        </w:rPr>
        <w:t>La table d’hôte</w:t>
      </w:r>
      <w:r w:rsidR="008B7B98" w:rsidRPr="007817F0">
        <w:rPr>
          <w:rFonts w:eastAsia="Times New Roman" w:cs="Times New Roman"/>
          <w:b/>
          <w:bCs/>
          <w:sz w:val="20"/>
          <w:szCs w:val="20"/>
          <w:lang w:eastAsia="fr-FR"/>
        </w:rPr>
        <w:t> :</w:t>
      </w:r>
    </w:p>
    <w:p w14:paraId="37EEC223" w14:textId="285111E5" w:rsidR="00DD2C63" w:rsidRPr="007817F0" w:rsidRDefault="00DD2C6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Si vous souhaitez dîner le soir de votre arrivée, n’oubliez pas de nous l’indiquer au moment de votre réservation, ou de nous téléphoner au plus tard 48h à l’avance pour nous en informer.</w:t>
      </w:r>
    </w:p>
    <w:p w14:paraId="23E1C3DE" w14:textId="117CB6DF" w:rsidR="00592D18" w:rsidRPr="007817F0" w:rsidRDefault="00592D18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Pendant votre séjour, si vous souhaitez diner à notre table d’hôte, veuillez nous prévenir 24h à l’avance. </w:t>
      </w:r>
    </w:p>
    <w:p w14:paraId="15E53E5B" w14:textId="52F378DC" w:rsidR="00F8743B" w:rsidRPr="007817F0" w:rsidRDefault="00F8743B" w:rsidP="00DC6867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fr-FR"/>
        </w:rPr>
      </w:pPr>
      <w:bookmarkStart w:id="0" w:name="_GoBack"/>
      <w:bookmarkEnd w:id="0"/>
      <w:r w:rsidRPr="007817F0">
        <w:rPr>
          <w:rFonts w:eastAsia="Times New Roman" w:cs="Times New Roman"/>
          <w:bCs/>
          <w:sz w:val="20"/>
          <w:szCs w:val="20"/>
          <w:lang w:eastAsia="fr-FR"/>
        </w:rPr>
        <w:t>1 seau</w:t>
      </w:r>
    </w:p>
    <w:p w14:paraId="0E14E720" w14:textId="61707FA3" w:rsidR="00F8743B" w:rsidRPr="007817F0" w:rsidRDefault="00F8743B" w:rsidP="00DC6867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sz w:val="20"/>
          <w:szCs w:val="20"/>
          <w:lang w:eastAsia="fr-FR"/>
        </w:rPr>
        <w:t>1 bassine</w:t>
      </w:r>
    </w:p>
    <w:p w14:paraId="33DD89C0" w14:textId="1A476337" w:rsidR="00F8743B" w:rsidRPr="007817F0" w:rsidRDefault="00F8743B" w:rsidP="00DC6867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bCs/>
          <w:sz w:val="20"/>
          <w:szCs w:val="20"/>
          <w:lang w:eastAsia="fr-FR"/>
        </w:rPr>
        <w:t>1 serpillère</w:t>
      </w:r>
    </w:p>
    <w:p w14:paraId="3AD3E5FB" w14:textId="77777777" w:rsidR="00CF4365" w:rsidRPr="007817F0" w:rsidRDefault="00CF4365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fr-FR"/>
        </w:rPr>
        <w:sectPr w:rsidR="00CF4365" w:rsidRPr="007817F0" w:rsidSect="00CF43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CC1BC92" w14:textId="1FFAF14D" w:rsidR="00C41F89" w:rsidRPr="007817F0" w:rsidRDefault="00691DEB" w:rsidP="00DC686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sz w:val="20"/>
          <w:szCs w:val="20"/>
          <w:lang w:eastAsia="fr-FR"/>
        </w:rPr>
        <w:t>Lessive :</w:t>
      </w:r>
    </w:p>
    <w:p w14:paraId="51222AD2" w14:textId="609D1812" w:rsidR="00F33FD0" w:rsidRPr="007817F0" w:rsidRDefault="00BA302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 xml:space="preserve">es </w:t>
      </w:r>
      <w:r w:rsidRPr="007817F0">
        <w:rPr>
          <w:rFonts w:eastAsia="Times New Roman" w:cs="Times New Roman"/>
          <w:sz w:val="20"/>
          <w:szCs w:val="20"/>
          <w:lang w:eastAsia="fr-FR"/>
        </w:rPr>
        <w:t>logements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 xml:space="preserve"> ne sont pas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prévu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>s pour y faire la lessive</w:t>
      </w:r>
      <w:r w:rsidRPr="007817F0">
        <w:rPr>
          <w:rFonts w:eastAsia="Times New Roman" w:cs="Times New Roman"/>
          <w:sz w:val="20"/>
          <w:szCs w:val="20"/>
          <w:lang w:eastAsia="fr-FR"/>
        </w:rPr>
        <w:t>,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E10658" w:rsidRPr="007817F0">
        <w:rPr>
          <w:rFonts w:eastAsia="Times New Roman" w:cs="Times New Roman"/>
          <w:sz w:val="20"/>
          <w:szCs w:val="20"/>
          <w:lang w:eastAsia="fr-FR"/>
        </w:rPr>
        <w:t>par contre</w:t>
      </w:r>
      <w:r w:rsidRPr="007817F0">
        <w:rPr>
          <w:rFonts w:eastAsia="Times New Roman" w:cs="Times New Roman"/>
          <w:sz w:val="20"/>
          <w:szCs w:val="20"/>
          <w:lang w:eastAsia="fr-FR"/>
        </w:rPr>
        <w:t>,</w:t>
      </w:r>
      <w:r w:rsidR="009C28BF" w:rsidRPr="007817F0">
        <w:rPr>
          <w:rFonts w:eastAsia="Times New Roman" w:cs="Times New Roman"/>
          <w:sz w:val="20"/>
          <w:szCs w:val="20"/>
          <w:lang w:eastAsia="fr-FR"/>
        </w:rPr>
        <w:t xml:space="preserve"> nous pouvons </w:t>
      </w:r>
      <w:r w:rsidR="00A669E6" w:rsidRPr="007817F0">
        <w:rPr>
          <w:rFonts w:eastAsia="Times New Roman" w:cs="Times New Roman"/>
          <w:sz w:val="20"/>
          <w:szCs w:val="20"/>
          <w:lang w:eastAsia="fr-FR"/>
        </w:rPr>
        <w:t>laver vos vêtements dans notre buanderie (consultez nos conditions sur le s</w:t>
      </w:r>
      <w:r w:rsidRPr="007817F0">
        <w:rPr>
          <w:rFonts w:eastAsia="Times New Roman" w:cs="Times New Roman"/>
          <w:sz w:val="20"/>
          <w:szCs w:val="20"/>
          <w:lang w:eastAsia="fr-FR"/>
        </w:rPr>
        <w:t>ac de linge dans votre d</w:t>
      </w:r>
      <w:r w:rsidR="00691DEB" w:rsidRPr="007817F0">
        <w:rPr>
          <w:rFonts w:eastAsia="Times New Roman" w:cs="Times New Roman"/>
          <w:sz w:val="20"/>
          <w:szCs w:val="20"/>
          <w:lang w:eastAsia="fr-FR"/>
        </w:rPr>
        <w:t>r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essing). </w:t>
      </w:r>
    </w:p>
    <w:p w14:paraId="627153C9" w14:textId="00D79E07" w:rsidR="00E21207" w:rsidRPr="007817F0" w:rsidRDefault="00BA3023" w:rsidP="00DC6867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7817F0">
        <w:rPr>
          <w:rFonts w:cs="Times New Roman"/>
          <w:sz w:val="20"/>
          <w:szCs w:val="20"/>
        </w:rPr>
        <w:t>Déposez</w:t>
      </w:r>
      <w:r w:rsidR="00E21207" w:rsidRPr="007817F0">
        <w:rPr>
          <w:rFonts w:cs="Times New Roman"/>
          <w:sz w:val="20"/>
          <w:szCs w:val="20"/>
        </w:rPr>
        <w:t xml:space="preserve"> le linge sale </w:t>
      </w:r>
      <w:r w:rsidRPr="007817F0">
        <w:rPr>
          <w:rFonts w:cs="Times New Roman"/>
          <w:sz w:val="20"/>
          <w:szCs w:val="20"/>
        </w:rPr>
        <w:t xml:space="preserve">dans le sac </w:t>
      </w:r>
      <w:r w:rsidR="00E10658" w:rsidRPr="007817F0">
        <w:rPr>
          <w:rFonts w:cs="Times New Roman"/>
          <w:sz w:val="20"/>
          <w:szCs w:val="20"/>
        </w:rPr>
        <w:t>à</w:t>
      </w:r>
      <w:r w:rsidRPr="007817F0">
        <w:rPr>
          <w:rFonts w:cs="Times New Roman"/>
          <w:sz w:val="20"/>
          <w:szCs w:val="20"/>
        </w:rPr>
        <w:t xml:space="preserve"> linge disponible et descendez-le à la réception. </w:t>
      </w:r>
    </w:p>
    <w:p w14:paraId="7037A7C0" w14:textId="69C3D083" w:rsidR="00DF134A" w:rsidRPr="007817F0" w:rsidRDefault="00BA3023" w:rsidP="00DC6867">
      <w:pPr>
        <w:rPr>
          <w:rFonts w:cs="Times New Roman"/>
          <w:sz w:val="20"/>
          <w:szCs w:val="20"/>
        </w:rPr>
      </w:pPr>
      <w:r w:rsidRPr="007817F0">
        <w:rPr>
          <w:rFonts w:cs="Times New Roman"/>
          <w:sz w:val="20"/>
          <w:szCs w:val="20"/>
        </w:rPr>
        <w:t xml:space="preserve">Nous </w:t>
      </w:r>
      <w:r w:rsidR="00DF134A" w:rsidRPr="007817F0">
        <w:rPr>
          <w:rFonts w:cs="Times New Roman"/>
          <w:sz w:val="20"/>
          <w:szCs w:val="20"/>
        </w:rPr>
        <w:t>facturerons</w:t>
      </w:r>
      <w:r w:rsidRPr="007817F0">
        <w:rPr>
          <w:rFonts w:cs="Times New Roman"/>
          <w:sz w:val="20"/>
          <w:szCs w:val="20"/>
        </w:rPr>
        <w:t xml:space="preserve"> en fonction du nombre de machines que nous aurons du faire pour laver votre linge. </w:t>
      </w:r>
      <w:r w:rsidR="00DF134A" w:rsidRPr="007817F0">
        <w:rPr>
          <w:rFonts w:cs="Times New Roman"/>
          <w:sz w:val="20"/>
          <w:szCs w:val="20"/>
        </w:rPr>
        <w:t xml:space="preserve">Notre tarif est </w:t>
      </w:r>
      <w:r w:rsidR="00D564F2" w:rsidRPr="007817F0">
        <w:rPr>
          <w:rFonts w:cs="Times New Roman"/>
          <w:sz w:val="20"/>
          <w:szCs w:val="20"/>
        </w:rPr>
        <w:t>5</w:t>
      </w:r>
      <w:r w:rsidR="00DF134A" w:rsidRPr="007817F0">
        <w:rPr>
          <w:rFonts w:cs="Times New Roman"/>
          <w:sz w:val="20"/>
          <w:szCs w:val="20"/>
        </w:rPr>
        <w:t xml:space="preserve"> Euros pour une machine de 5 kg</w:t>
      </w:r>
      <w:r w:rsidR="00D564F2" w:rsidRPr="007817F0">
        <w:rPr>
          <w:rFonts w:cs="Times New Roman"/>
          <w:sz w:val="20"/>
          <w:szCs w:val="20"/>
        </w:rPr>
        <w:t>, lessive et assouplissant compris.</w:t>
      </w:r>
      <w:r w:rsidR="00DF134A" w:rsidRPr="007817F0">
        <w:rPr>
          <w:rFonts w:cs="Times New Roman"/>
          <w:sz w:val="20"/>
          <w:szCs w:val="20"/>
        </w:rPr>
        <w:t xml:space="preserve"> </w:t>
      </w:r>
    </w:p>
    <w:p w14:paraId="4ADDCB89" w14:textId="4608267E" w:rsidR="00DF134A" w:rsidRPr="007817F0" w:rsidRDefault="00D564F2" w:rsidP="00DC6867">
      <w:pPr>
        <w:rPr>
          <w:rFonts w:cs="Times New Roman"/>
          <w:sz w:val="20"/>
          <w:szCs w:val="20"/>
        </w:rPr>
      </w:pPr>
      <w:r w:rsidRPr="007817F0">
        <w:rPr>
          <w:rFonts w:cs="Times New Roman"/>
          <w:sz w:val="20"/>
          <w:szCs w:val="20"/>
        </w:rPr>
        <w:t xml:space="preserve">Toutefois, des fils pour sécher le linge sont à votre disposition dans le jardin. </w:t>
      </w:r>
      <w:r w:rsidR="00F82924">
        <w:rPr>
          <w:rFonts w:cs="Times New Roman"/>
          <w:sz w:val="20"/>
          <w:szCs w:val="20"/>
        </w:rPr>
        <w:t>Cependant</w:t>
      </w:r>
      <w:r w:rsidRPr="007817F0">
        <w:rPr>
          <w:rFonts w:cs="Times New Roman"/>
          <w:sz w:val="20"/>
          <w:szCs w:val="20"/>
        </w:rPr>
        <w:t>, si vous préférez que nous séchions votre linge au sèche linge, un supplément de 5 euros par machine vous sera factur</w:t>
      </w:r>
      <w:r w:rsidR="00F82924">
        <w:rPr>
          <w:rFonts w:cs="Times New Roman"/>
          <w:sz w:val="20"/>
          <w:szCs w:val="20"/>
        </w:rPr>
        <w:t>é</w:t>
      </w:r>
      <w:r w:rsidRPr="007817F0">
        <w:rPr>
          <w:rFonts w:cs="Times New Roman"/>
          <w:sz w:val="20"/>
          <w:szCs w:val="20"/>
        </w:rPr>
        <w:t xml:space="preserve">. </w:t>
      </w:r>
    </w:p>
    <w:p w14:paraId="4883D1F3" w14:textId="03D03582" w:rsidR="00E21207" w:rsidRPr="007817F0" w:rsidRDefault="00D564F2" w:rsidP="00DC6867">
      <w:pPr>
        <w:rPr>
          <w:rFonts w:cs="Times New Roman"/>
          <w:sz w:val="20"/>
          <w:szCs w:val="20"/>
        </w:rPr>
      </w:pPr>
      <w:r w:rsidRPr="007817F0">
        <w:rPr>
          <w:rFonts w:cs="Times New Roman"/>
          <w:sz w:val="20"/>
          <w:szCs w:val="20"/>
        </w:rPr>
        <w:t>Le linge sera lav</w:t>
      </w:r>
      <w:r w:rsidR="00F82924">
        <w:rPr>
          <w:rFonts w:cs="Times New Roman"/>
          <w:sz w:val="20"/>
          <w:szCs w:val="20"/>
        </w:rPr>
        <w:t>é</w:t>
      </w:r>
      <w:r w:rsidRPr="007817F0">
        <w:rPr>
          <w:rFonts w:cs="Times New Roman"/>
          <w:sz w:val="20"/>
          <w:szCs w:val="20"/>
        </w:rPr>
        <w:t xml:space="preserve"> sur le programme de votre choix, nous déclinons toute responsabilité quand aux dommages qui pourraient survenir lors du lavage ou du séchage.</w:t>
      </w:r>
    </w:p>
    <w:p w14:paraId="4FBEB5E1" w14:textId="77777777" w:rsidR="00DF134A" w:rsidRPr="007817F0" w:rsidRDefault="00DF134A" w:rsidP="00DC6867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</w:p>
    <w:p w14:paraId="519DC7B2" w14:textId="77777777" w:rsidR="00DF134A" w:rsidRPr="007817F0" w:rsidRDefault="00D015AB" w:rsidP="00DC6867">
      <w:p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fr-FR"/>
        </w:rPr>
      </w:pPr>
      <w:r w:rsidRPr="007817F0">
        <w:rPr>
          <w:rFonts w:eastAsia="Times New Roman" w:cs="Times New Roman"/>
          <w:b/>
          <w:bCs/>
          <w:sz w:val="20"/>
          <w:szCs w:val="20"/>
          <w:lang w:eastAsia="fr-FR"/>
        </w:rPr>
        <w:t>Respect de l’environnement</w:t>
      </w:r>
      <w:r w:rsidR="00DD2C63" w:rsidRPr="007817F0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</w:p>
    <w:p w14:paraId="041A44FA" w14:textId="2D02D9AC" w:rsidR="00D814F1" w:rsidRPr="007817F0" w:rsidRDefault="00DD2C6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Les propriétaires  d</w:t>
      </w:r>
      <w:r w:rsidR="00D814F1" w:rsidRPr="007817F0">
        <w:rPr>
          <w:rFonts w:eastAsia="Times New Roman" w:cs="Times New Roman"/>
          <w:sz w:val="20"/>
          <w:szCs w:val="20"/>
          <w:lang w:eastAsia="fr-FR"/>
        </w:rPr>
        <w:t>u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D814F1" w:rsidRPr="007817F0">
        <w:rPr>
          <w:rFonts w:eastAsia="Times New Roman" w:cs="Times New Roman"/>
          <w:sz w:val="20"/>
          <w:szCs w:val="20"/>
          <w:lang w:eastAsia="fr-FR"/>
        </w:rPr>
        <w:t>Moulin A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sont sensibles à la sauvegarde de notre planète et souhaitent contribuer à la protection de l’environnement en minimisant l’empreinte du fonctionnement de sa structure d’accueil</w:t>
      </w:r>
      <w:r w:rsidR="00D814F1" w:rsidRPr="007817F0">
        <w:rPr>
          <w:rFonts w:eastAsia="Times New Roman" w:cs="Times New Roman"/>
          <w:sz w:val="20"/>
          <w:szCs w:val="20"/>
          <w:lang w:eastAsia="fr-FR"/>
        </w:rPr>
        <w:t>.</w:t>
      </w:r>
    </w:p>
    <w:p w14:paraId="46EDE074" w14:textId="77777777" w:rsidR="00DD2C63" w:rsidRPr="007817F0" w:rsidRDefault="00DD2C63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Nous comptons donc sur votre collaboration pour :</w:t>
      </w:r>
    </w:p>
    <w:p w14:paraId="2EC8A712" w14:textId="77777777" w:rsidR="00DD2C63" w:rsidRPr="007817F0" w:rsidRDefault="00DD2C63" w:rsidP="00DC6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éviter de laisser les lumières inutilement allumées,</w:t>
      </w:r>
    </w:p>
    <w:p w14:paraId="62BE2AB7" w14:textId="77777777" w:rsidR="00DD2C63" w:rsidRPr="007817F0" w:rsidRDefault="00DD2C63" w:rsidP="00DC6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lastRenderedPageBreak/>
        <w:t>ne pas laisser couler l’eau et modérer le débit lors des douches,</w:t>
      </w:r>
    </w:p>
    <w:p w14:paraId="34798BC4" w14:textId="77777777" w:rsidR="00DD2C63" w:rsidRPr="007817F0" w:rsidRDefault="00D814F1" w:rsidP="00DC6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N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 xml:space="preserve">ous vous demandons de bien vouloir jeter dans les </w:t>
      </w:r>
      <w:r w:rsidRPr="007817F0">
        <w:rPr>
          <w:rFonts w:eastAsia="Times New Roman" w:cs="Times New Roman"/>
          <w:sz w:val="20"/>
          <w:szCs w:val="20"/>
          <w:lang w:eastAsia="fr-FR"/>
        </w:rPr>
        <w:t>WC</w:t>
      </w:r>
      <w:r w:rsidR="00DD2C63" w:rsidRPr="007817F0">
        <w:rPr>
          <w:rFonts w:eastAsia="Times New Roman" w:cs="Times New Roman"/>
          <w:sz w:val="20"/>
          <w:szCs w:val="20"/>
          <w:lang w:eastAsia="fr-FR"/>
        </w:rPr>
        <w:t xml:space="preserve"> uniquement du papier toilette, les autres déchets ayant une poubelle prévue à cet effet.</w:t>
      </w:r>
    </w:p>
    <w:p w14:paraId="35F3BD83" w14:textId="77777777" w:rsidR="00DD2C63" w:rsidRPr="007817F0" w:rsidRDefault="00DD2C63" w:rsidP="00DC6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 xml:space="preserve">éviter d’utiliser la totalité des serviettes mises </w:t>
      </w:r>
      <w:r w:rsidR="00D814F1" w:rsidRPr="007817F0">
        <w:rPr>
          <w:rFonts w:eastAsia="Times New Roman" w:cs="Times New Roman"/>
          <w:sz w:val="20"/>
          <w:szCs w:val="20"/>
          <w:lang w:eastAsia="fr-FR"/>
        </w:rPr>
        <w:t>à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votre dis</w:t>
      </w:r>
      <w:r w:rsidR="00D814F1" w:rsidRPr="007817F0">
        <w:rPr>
          <w:rFonts w:eastAsia="Times New Roman" w:cs="Times New Roman"/>
          <w:sz w:val="20"/>
          <w:szCs w:val="20"/>
          <w:lang w:eastAsia="fr-FR"/>
        </w:rPr>
        <w:t>position si vous n’en n’avez pas</w:t>
      </w:r>
      <w:r w:rsidRPr="007817F0">
        <w:rPr>
          <w:rFonts w:eastAsia="Times New Roman" w:cs="Times New Roman"/>
          <w:sz w:val="20"/>
          <w:szCs w:val="20"/>
          <w:lang w:eastAsia="fr-FR"/>
        </w:rPr>
        <w:t xml:space="preserve"> réellement besoin.</w:t>
      </w:r>
    </w:p>
    <w:p w14:paraId="0617B5F7" w14:textId="77777777" w:rsidR="00DF134A" w:rsidRPr="007817F0" w:rsidRDefault="00DF134A" w:rsidP="00DC686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17F0">
        <w:rPr>
          <w:rFonts w:eastAsia="Times New Roman" w:cs="Times New Roman"/>
          <w:sz w:val="20"/>
          <w:szCs w:val="20"/>
          <w:lang w:eastAsia="fr-FR"/>
        </w:rPr>
        <w:t>Pensez à modérer le son de votre télévision ou de vos appareils multimédias.</w:t>
      </w:r>
    </w:p>
    <w:p w14:paraId="1A595E88" w14:textId="3AA9728E" w:rsidR="00602F25" w:rsidRPr="007817F0" w:rsidRDefault="00DF134A" w:rsidP="00DC6867">
      <w:pPr>
        <w:rPr>
          <w:rFonts w:cs="Times New Roman"/>
          <w:b/>
          <w:sz w:val="20"/>
          <w:szCs w:val="20"/>
        </w:rPr>
      </w:pPr>
      <w:r w:rsidRPr="007817F0">
        <w:rPr>
          <w:rFonts w:cs="Times New Roman"/>
          <w:b/>
          <w:sz w:val="20"/>
          <w:szCs w:val="20"/>
        </w:rPr>
        <w:t>Le bar en Chambre</w:t>
      </w:r>
      <w:r w:rsidR="00691DEB" w:rsidRPr="007817F0">
        <w:rPr>
          <w:rFonts w:cs="Times New Roman"/>
          <w:b/>
          <w:sz w:val="20"/>
          <w:szCs w:val="20"/>
        </w:rPr>
        <w:t> :</w:t>
      </w:r>
      <w:r w:rsidRPr="007817F0">
        <w:rPr>
          <w:rFonts w:cs="Times New Roman"/>
          <w:b/>
          <w:sz w:val="20"/>
          <w:szCs w:val="20"/>
        </w:rPr>
        <w:t> </w:t>
      </w:r>
    </w:p>
    <w:p w14:paraId="718C4A9D" w14:textId="4D202849" w:rsidR="00BE2D2F" w:rsidRPr="007817F0" w:rsidRDefault="00BE2D2F" w:rsidP="00DC6867">
      <w:pPr>
        <w:rPr>
          <w:rFonts w:cs="Times New Roman"/>
          <w:sz w:val="20"/>
          <w:szCs w:val="20"/>
        </w:rPr>
      </w:pPr>
      <w:r w:rsidRPr="007817F0">
        <w:rPr>
          <w:rFonts w:cs="Times New Roman"/>
          <w:sz w:val="20"/>
          <w:szCs w:val="20"/>
        </w:rPr>
        <w:t>Nous avons mis à votre disposition dans les logements des boissons et des snacks dont les tarifs sont visibles dans la cuisine</w:t>
      </w:r>
      <w:r w:rsidR="00DF134A" w:rsidRPr="007817F0">
        <w:rPr>
          <w:rFonts w:cs="Times New Roman"/>
          <w:sz w:val="20"/>
          <w:szCs w:val="20"/>
        </w:rPr>
        <w:t>.</w:t>
      </w:r>
    </w:p>
    <w:p w14:paraId="74CF2A42" w14:textId="4A95285A" w:rsidR="00DF134A" w:rsidRPr="007817F0" w:rsidRDefault="00DF134A" w:rsidP="00DC6867">
      <w:pPr>
        <w:rPr>
          <w:rFonts w:cs="Times New Roman"/>
          <w:sz w:val="20"/>
          <w:szCs w:val="20"/>
        </w:rPr>
      </w:pPr>
      <w:r w:rsidRPr="007817F0">
        <w:rPr>
          <w:rFonts w:cs="Times New Roman"/>
          <w:sz w:val="20"/>
          <w:szCs w:val="20"/>
        </w:rPr>
        <w:t xml:space="preserve">Nous vous rappelons que dans le cadre de la protection des mineurs, la vente d’alcool est interdite aux mineurs de moins de 18 ans. </w:t>
      </w:r>
    </w:p>
    <w:p w14:paraId="2E17669E" w14:textId="3B2542B9" w:rsidR="003B0AB9" w:rsidRPr="007817F0" w:rsidRDefault="00DF134A" w:rsidP="00DC6867">
      <w:pPr>
        <w:rPr>
          <w:rFonts w:cs="Times New Roman"/>
          <w:b/>
          <w:sz w:val="20"/>
          <w:szCs w:val="20"/>
        </w:rPr>
      </w:pPr>
      <w:r w:rsidRPr="007817F0">
        <w:rPr>
          <w:rFonts w:cs="Times New Roman"/>
          <w:b/>
          <w:sz w:val="20"/>
          <w:szCs w:val="20"/>
        </w:rPr>
        <w:t>Terrasse sud</w:t>
      </w:r>
      <w:r w:rsidR="00691DEB" w:rsidRPr="007817F0">
        <w:rPr>
          <w:rFonts w:cs="Times New Roman"/>
          <w:b/>
          <w:sz w:val="20"/>
          <w:szCs w:val="20"/>
        </w:rPr>
        <w:t> :</w:t>
      </w:r>
      <w:r w:rsidRPr="007817F0">
        <w:rPr>
          <w:rFonts w:cs="Times New Roman"/>
          <w:b/>
          <w:sz w:val="20"/>
          <w:szCs w:val="20"/>
        </w:rPr>
        <w:t> </w:t>
      </w:r>
    </w:p>
    <w:p w14:paraId="63FAFE7E" w14:textId="7BDCEE5B" w:rsidR="00EE7CA5" w:rsidRPr="007817F0" w:rsidRDefault="003B0AB9" w:rsidP="00DC6867">
      <w:pPr>
        <w:rPr>
          <w:rFonts w:cs="Times New Roman"/>
          <w:b/>
          <w:sz w:val="20"/>
          <w:szCs w:val="20"/>
        </w:rPr>
      </w:pPr>
      <w:r w:rsidRPr="007817F0">
        <w:rPr>
          <w:rFonts w:cs="Times New Roman"/>
          <w:sz w:val="20"/>
          <w:szCs w:val="20"/>
        </w:rPr>
        <w:t>La terrasse sud est à votre disposition pour votre détente pour l’apéritif ou si vous voulez diner dehors.</w:t>
      </w:r>
      <w:r w:rsidR="00DF134A" w:rsidRPr="007817F0">
        <w:rPr>
          <w:rFonts w:cs="Times New Roman"/>
          <w:sz w:val="20"/>
          <w:szCs w:val="20"/>
        </w:rPr>
        <w:t xml:space="preserve"> Nous serons heureux de mettre à</w:t>
      </w:r>
      <w:r w:rsidRPr="007817F0">
        <w:rPr>
          <w:rFonts w:cs="Times New Roman"/>
          <w:sz w:val="20"/>
          <w:szCs w:val="20"/>
        </w:rPr>
        <w:t xml:space="preserve"> votre disposition tout le </w:t>
      </w:r>
      <w:r w:rsidR="00DF134A" w:rsidRPr="007817F0">
        <w:rPr>
          <w:rFonts w:cs="Times New Roman"/>
          <w:sz w:val="20"/>
          <w:szCs w:val="20"/>
        </w:rPr>
        <w:t>nécessaire</w:t>
      </w:r>
      <w:r w:rsidRPr="007817F0">
        <w:rPr>
          <w:rFonts w:cs="Times New Roman"/>
          <w:sz w:val="20"/>
          <w:szCs w:val="20"/>
        </w:rPr>
        <w:t xml:space="preserve"> (verres, </w:t>
      </w:r>
      <w:r w:rsidR="00DF134A" w:rsidRPr="007817F0">
        <w:rPr>
          <w:rFonts w:cs="Times New Roman"/>
          <w:sz w:val="20"/>
          <w:szCs w:val="20"/>
        </w:rPr>
        <w:t>vaisselles</w:t>
      </w:r>
      <w:r w:rsidRPr="007817F0">
        <w:rPr>
          <w:rFonts w:cs="Times New Roman"/>
          <w:sz w:val="20"/>
          <w:szCs w:val="20"/>
        </w:rPr>
        <w:t xml:space="preserve"> ou couverts</w:t>
      </w:r>
      <w:r w:rsidR="00DF134A" w:rsidRPr="007817F0">
        <w:rPr>
          <w:rFonts w:cs="Times New Roman"/>
          <w:sz w:val="20"/>
          <w:szCs w:val="20"/>
        </w:rPr>
        <w:t>)</w:t>
      </w:r>
      <w:r w:rsidR="007063F5" w:rsidRPr="007817F0">
        <w:rPr>
          <w:rFonts w:cs="Times New Roman"/>
          <w:sz w:val="20"/>
          <w:szCs w:val="20"/>
        </w:rPr>
        <w:t xml:space="preserve">. Nous pouvons </w:t>
      </w:r>
      <w:r w:rsidR="00DF134A" w:rsidRPr="007817F0">
        <w:rPr>
          <w:rFonts w:cs="Times New Roman"/>
          <w:sz w:val="20"/>
          <w:szCs w:val="20"/>
        </w:rPr>
        <w:t>également</w:t>
      </w:r>
      <w:r w:rsidR="007063F5" w:rsidRPr="007817F0">
        <w:rPr>
          <w:rFonts w:cs="Times New Roman"/>
          <w:sz w:val="20"/>
          <w:szCs w:val="20"/>
        </w:rPr>
        <w:t xml:space="preserve"> mettre </w:t>
      </w:r>
      <w:r w:rsidR="00F82924" w:rsidRPr="007817F0">
        <w:rPr>
          <w:rFonts w:cs="Times New Roman"/>
          <w:sz w:val="20"/>
          <w:szCs w:val="20"/>
        </w:rPr>
        <w:t>à</w:t>
      </w:r>
      <w:r w:rsidR="007063F5" w:rsidRPr="007817F0">
        <w:rPr>
          <w:rFonts w:cs="Times New Roman"/>
          <w:sz w:val="20"/>
          <w:szCs w:val="20"/>
        </w:rPr>
        <w:t xml:space="preserve"> votre disposition un Barbecue pour des soirées grillades.</w:t>
      </w:r>
      <w:r w:rsidRPr="007817F0">
        <w:rPr>
          <w:rFonts w:cs="Times New Roman"/>
          <w:sz w:val="20"/>
          <w:szCs w:val="20"/>
        </w:rPr>
        <w:t xml:space="preserve"> </w:t>
      </w:r>
      <w:r w:rsidR="00DD2C63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</w:r>
      <w:r w:rsidR="00DD2C63" w:rsidRPr="007817F0">
        <w:rPr>
          <w:rFonts w:eastAsia="Times New Roman" w:cs="Times New Roman"/>
          <w:bCs/>
          <w:color w:val="000000"/>
          <w:sz w:val="20"/>
          <w:szCs w:val="20"/>
          <w:lang w:eastAsia="fr-FR"/>
        </w:rPr>
        <w:br/>
      </w:r>
      <w:r w:rsidR="00EE7CA5" w:rsidRPr="007817F0">
        <w:rPr>
          <w:rFonts w:cs="Times New Roman"/>
          <w:b/>
          <w:sz w:val="20"/>
          <w:szCs w:val="20"/>
        </w:rPr>
        <w:t>Accès au Moulin A</w:t>
      </w:r>
      <w:r w:rsidR="00691DEB" w:rsidRPr="007817F0">
        <w:rPr>
          <w:rFonts w:cs="Times New Roman"/>
          <w:b/>
          <w:sz w:val="20"/>
          <w:szCs w:val="20"/>
        </w:rPr>
        <w:t> :</w:t>
      </w:r>
    </w:p>
    <w:p w14:paraId="2444E0BC" w14:textId="30A03893" w:rsidR="00EE7CA5" w:rsidRPr="007817F0" w:rsidRDefault="003A7EA8" w:rsidP="00DC6867">
      <w:pPr>
        <w:rPr>
          <w:rFonts w:cs="Times New Roman"/>
          <w:sz w:val="20"/>
          <w:szCs w:val="20"/>
        </w:rPr>
      </w:pPr>
      <w:r w:rsidRPr="007817F0">
        <w:rPr>
          <w:rFonts w:cs="Times New Roman"/>
          <w:sz w:val="20"/>
          <w:szCs w:val="20"/>
        </w:rPr>
        <w:t xml:space="preserve">En journée, l’accès à la maison peut se faire par le bar, toutefois, lors des jours de fermeture ou en soirée, l’accès s’effectuera par la porte située sur la terrasse sud. </w:t>
      </w:r>
    </w:p>
    <w:p w14:paraId="1888AE1B" w14:textId="5FCD3DCC" w:rsidR="00DD2C63" w:rsidRPr="007817F0" w:rsidRDefault="003A7EA8" w:rsidP="00DC6867">
      <w:pPr>
        <w:rPr>
          <w:rFonts w:cs="Times New Roman"/>
          <w:sz w:val="20"/>
          <w:szCs w:val="20"/>
        </w:rPr>
      </w:pPr>
      <w:r w:rsidRPr="007817F0">
        <w:rPr>
          <w:rFonts w:cs="Times New Roman"/>
          <w:sz w:val="20"/>
          <w:szCs w:val="20"/>
        </w:rPr>
        <w:t xml:space="preserve">A cet effet, une clef de cette porte vous aura été remise avec la clef de votre chambre. Pour l’accès aux chambres, une porte sécurisée </w:t>
      </w:r>
      <w:r w:rsidR="0019147C" w:rsidRPr="007817F0">
        <w:rPr>
          <w:rFonts w:cs="Times New Roman"/>
          <w:sz w:val="20"/>
          <w:szCs w:val="20"/>
        </w:rPr>
        <w:t>à</w:t>
      </w:r>
      <w:r w:rsidRPr="007817F0">
        <w:rPr>
          <w:rFonts w:cs="Times New Roman"/>
          <w:sz w:val="20"/>
          <w:szCs w:val="20"/>
        </w:rPr>
        <w:t xml:space="preserve"> code a été installée, nous vous remettrons ledit code lors de votre arrivée. </w:t>
      </w:r>
    </w:p>
    <w:sectPr w:rsidR="00DD2C63" w:rsidRPr="007817F0" w:rsidSect="00CF43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59F"/>
    <w:multiLevelType w:val="hybridMultilevel"/>
    <w:tmpl w:val="3DC04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03CD"/>
    <w:multiLevelType w:val="hybridMultilevel"/>
    <w:tmpl w:val="EE40C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BB8"/>
    <w:multiLevelType w:val="hybridMultilevel"/>
    <w:tmpl w:val="E09C6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1"/>
    <w:multiLevelType w:val="hybridMultilevel"/>
    <w:tmpl w:val="67B2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11BD"/>
    <w:multiLevelType w:val="hybridMultilevel"/>
    <w:tmpl w:val="8C762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135C"/>
    <w:multiLevelType w:val="hybridMultilevel"/>
    <w:tmpl w:val="C27ED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6752"/>
    <w:multiLevelType w:val="hybridMultilevel"/>
    <w:tmpl w:val="1E609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6C4E"/>
    <w:multiLevelType w:val="multilevel"/>
    <w:tmpl w:val="5F6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B4B48"/>
    <w:multiLevelType w:val="hybridMultilevel"/>
    <w:tmpl w:val="AE543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0626"/>
    <w:multiLevelType w:val="hybridMultilevel"/>
    <w:tmpl w:val="3BD25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0180"/>
    <w:multiLevelType w:val="multilevel"/>
    <w:tmpl w:val="61A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03B0F"/>
    <w:multiLevelType w:val="hybridMultilevel"/>
    <w:tmpl w:val="E8162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5969"/>
    <w:multiLevelType w:val="hybridMultilevel"/>
    <w:tmpl w:val="A7145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109C"/>
    <w:multiLevelType w:val="hybridMultilevel"/>
    <w:tmpl w:val="A4305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7B78"/>
    <w:multiLevelType w:val="hybridMultilevel"/>
    <w:tmpl w:val="FA3ED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978B3"/>
    <w:multiLevelType w:val="hybridMultilevel"/>
    <w:tmpl w:val="884AE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78B5"/>
    <w:multiLevelType w:val="hybridMultilevel"/>
    <w:tmpl w:val="382E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50EA"/>
    <w:multiLevelType w:val="hybridMultilevel"/>
    <w:tmpl w:val="B9267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55E51"/>
    <w:multiLevelType w:val="hybridMultilevel"/>
    <w:tmpl w:val="36720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49CF"/>
    <w:multiLevelType w:val="multilevel"/>
    <w:tmpl w:val="AFB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95522"/>
    <w:multiLevelType w:val="hybridMultilevel"/>
    <w:tmpl w:val="936C2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2128B"/>
    <w:multiLevelType w:val="multilevel"/>
    <w:tmpl w:val="09F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757FF"/>
    <w:multiLevelType w:val="hybridMultilevel"/>
    <w:tmpl w:val="4BB60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643A"/>
    <w:multiLevelType w:val="hybridMultilevel"/>
    <w:tmpl w:val="AD2CE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510AD"/>
    <w:multiLevelType w:val="hybridMultilevel"/>
    <w:tmpl w:val="C2CCB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D2726"/>
    <w:multiLevelType w:val="hybridMultilevel"/>
    <w:tmpl w:val="09B4A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C469B"/>
    <w:multiLevelType w:val="hybridMultilevel"/>
    <w:tmpl w:val="B728F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53EDA"/>
    <w:multiLevelType w:val="hybridMultilevel"/>
    <w:tmpl w:val="C02A8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1EF6"/>
    <w:multiLevelType w:val="hybridMultilevel"/>
    <w:tmpl w:val="13727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80E49"/>
    <w:multiLevelType w:val="hybridMultilevel"/>
    <w:tmpl w:val="5B344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0"/>
  </w:num>
  <w:num w:numId="5">
    <w:abstractNumId w:val="13"/>
  </w:num>
  <w:num w:numId="6">
    <w:abstractNumId w:val="28"/>
  </w:num>
  <w:num w:numId="7">
    <w:abstractNumId w:val="14"/>
  </w:num>
  <w:num w:numId="8">
    <w:abstractNumId w:val="15"/>
  </w:num>
  <w:num w:numId="9">
    <w:abstractNumId w:val="2"/>
  </w:num>
  <w:num w:numId="10">
    <w:abstractNumId w:val="11"/>
  </w:num>
  <w:num w:numId="11">
    <w:abstractNumId w:val="8"/>
  </w:num>
  <w:num w:numId="12">
    <w:abstractNumId w:val="26"/>
  </w:num>
  <w:num w:numId="13">
    <w:abstractNumId w:val="12"/>
  </w:num>
  <w:num w:numId="14">
    <w:abstractNumId w:val="17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3"/>
  </w:num>
  <w:num w:numId="20">
    <w:abstractNumId w:val="25"/>
  </w:num>
  <w:num w:numId="21">
    <w:abstractNumId w:val="5"/>
  </w:num>
  <w:num w:numId="22">
    <w:abstractNumId w:val="6"/>
  </w:num>
  <w:num w:numId="23">
    <w:abstractNumId w:val="18"/>
  </w:num>
  <w:num w:numId="24">
    <w:abstractNumId w:val="16"/>
  </w:num>
  <w:num w:numId="25">
    <w:abstractNumId w:val="0"/>
  </w:num>
  <w:num w:numId="26">
    <w:abstractNumId w:val="9"/>
  </w:num>
  <w:num w:numId="27">
    <w:abstractNumId w:val="4"/>
  </w:num>
  <w:num w:numId="28">
    <w:abstractNumId w:val="29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63"/>
    <w:rsid w:val="00060475"/>
    <w:rsid w:val="000E260B"/>
    <w:rsid w:val="000E7EA2"/>
    <w:rsid w:val="001070C3"/>
    <w:rsid w:val="00122BBC"/>
    <w:rsid w:val="00133ECE"/>
    <w:rsid w:val="00147E99"/>
    <w:rsid w:val="00150932"/>
    <w:rsid w:val="00183DA5"/>
    <w:rsid w:val="0019147C"/>
    <w:rsid w:val="001D1899"/>
    <w:rsid w:val="00200829"/>
    <w:rsid w:val="00204B03"/>
    <w:rsid w:val="00256FF7"/>
    <w:rsid w:val="0027660C"/>
    <w:rsid w:val="002A10FA"/>
    <w:rsid w:val="002F512E"/>
    <w:rsid w:val="00313DE1"/>
    <w:rsid w:val="00320B85"/>
    <w:rsid w:val="003A7EA8"/>
    <w:rsid w:val="003B0AB9"/>
    <w:rsid w:val="003C6735"/>
    <w:rsid w:val="004163A4"/>
    <w:rsid w:val="00427A85"/>
    <w:rsid w:val="004773EE"/>
    <w:rsid w:val="005308A9"/>
    <w:rsid w:val="00592D18"/>
    <w:rsid w:val="005E0724"/>
    <w:rsid w:val="005E5A49"/>
    <w:rsid w:val="00602F25"/>
    <w:rsid w:val="006556E2"/>
    <w:rsid w:val="00663AC7"/>
    <w:rsid w:val="00691DEB"/>
    <w:rsid w:val="006C20B4"/>
    <w:rsid w:val="006F0490"/>
    <w:rsid w:val="007063F5"/>
    <w:rsid w:val="007130AE"/>
    <w:rsid w:val="007548F7"/>
    <w:rsid w:val="007817F0"/>
    <w:rsid w:val="00785C7C"/>
    <w:rsid w:val="007C13BE"/>
    <w:rsid w:val="007E372C"/>
    <w:rsid w:val="0085594A"/>
    <w:rsid w:val="00870BDD"/>
    <w:rsid w:val="0089396C"/>
    <w:rsid w:val="008B7B98"/>
    <w:rsid w:val="009323BC"/>
    <w:rsid w:val="00984BCF"/>
    <w:rsid w:val="009C28BF"/>
    <w:rsid w:val="00A00E90"/>
    <w:rsid w:val="00A10739"/>
    <w:rsid w:val="00A22E36"/>
    <w:rsid w:val="00A669E6"/>
    <w:rsid w:val="00A7771A"/>
    <w:rsid w:val="00A96EF6"/>
    <w:rsid w:val="00AB2741"/>
    <w:rsid w:val="00B33629"/>
    <w:rsid w:val="00B53767"/>
    <w:rsid w:val="00B87C76"/>
    <w:rsid w:val="00BA3023"/>
    <w:rsid w:val="00BA3573"/>
    <w:rsid w:val="00BB05A4"/>
    <w:rsid w:val="00BE2D2F"/>
    <w:rsid w:val="00BE6197"/>
    <w:rsid w:val="00C019A0"/>
    <w:rsid w:val="00C25350"/>
    <w:rsid w:val="00C41F89"/>
    <w:rsid w:val="00C6267D"/>
    <w:rsid w:val="00CF3F03"/>
    <w:rsid w:val="00CF4365"/>
    <w:rsid w:val="00D015AB"/>
    <w:rsid w:val="00D253B5"/>
    <w:rsid w:val="00D564F2"/>
    <w:rsid w:val="00D814F1"/>
    <w:rsid w:val="00D82A69"/>
    <w:rsid w:val="00DA437F"/>
    <w:rsid w:val="00DC6867"/>
    <w:rsid w:val="00DD1B9F"/>
    <w:rsid w:val="00DD2C63"/>
    <w:rsid w:val="00DD69AD"/>
    <w:rsid w:val="00DE08F2"/>
    <w:rsid w:val="00DF134A"/>
    <w:rsid w:val="00E10658"/>
    <w:rsid w:val="00E21207"/>
    <w:rsid w:val="00E25414"/>
    <w:rsid w:val="00E819FA"/>
    <w:rsid w:val="00E92D9A"/>
    <w:rsid w:val="00E9452D"/>
    <w:rsid w:val="00EE5961"/>
    <w:rsid w:val="00EE7CA5"/>
    <w:rsid w:val="00F33FD0"/>
    <w:rsid w:val="00F61919"/>
    <w:rsid w:val="00F677BC"/>
    <w:rsid w:val="00F82924"/>
    <w:rsid w:val="00F869FE"/>
    <w:rsid w:val="00F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E6CCB"/>
  <w15:docId w15:val="{656FE545-A806-4662-BEE2-618CE19A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link w:val="Titre5Car"/>
    <w:uiPriority w:val="9"/>
    <w:qFormat/>
    <w:rsid w:val="00DD2C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DD2C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D2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D2C6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69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96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82A6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2A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84BC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4BC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4BC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4BC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4BCF"/>
    <w:rPr>
      <w:b/>
      <w:bCs/>
      <w:sz w:val="20"/>
      <w:szCs w:val="20"/>
    </w:rPr>
  </w:style>
  <w:style w:type="table" w:styleId="Tramemoyenne2-Accent1">
    <w:name w:val="Medium Shading 2 Accent 1"/>
    <w:basedOn w:val="TableauNormal"/>
    <w:uiPriority w:val="64"/>
    <w:rsid w:val="00AB27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5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9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-moulin-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toine.joignant@moulin-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eMoul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3226-EA13-4A59-A074-0E0263DB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1312</Words>
  <Characters>7222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2018-04-26T13:18:00Z</cp:lastPrinted>
  <dcterms:created xsi:type="dcterms:W3CDTF">2022-03-29T14:00:00Z</dcterms:created>
  <dcterms:modified xsi:type="dcterms:W3CDTF">2022-03-29T14:06:00Z</dcterms:modified>
</cp:coreProperties>
</file>